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B4D16" w14:textId="4DE8515A" w:rsidR="0056362F" w:rsidRDefault="0056362F" w:rsidP="0056362F">
      <w:r>
        <w:t>PRINCE2 Change and Configuration Management Approach</w:t>
      </w:r>
    </w:p>
    <w:p w14:paraId="28798832" w14:textId="77777777" w:rsidR="0056362F" w:rsidRDefault="0056362F" w:rsidP="0056362F">
      <w:r>
        <w:t>Project Name</w:t>
      </w:r>
    </w:p>
    <w:p w14:paraId="28874A26" w14:textId="77777777" w:rsidR="0056362F" w:rsidRDefault="0056362F" w:rsidP="0056362F">
      <w:r>
        <w:t xml:space="preserve">Project ID         </w:t>
      </w:r>
    </w:p>
    <w:p w14:paraId="17CFED9D" w14:textId="77777777" w:rsidR="0056362F" w:rsidRDefault="0056362F" w:rsidP="0056362F">
      <w:r>
        <w:t xml:space="preserve">Version: 0.1 (Draft)          </w:t>
      </w:r>
    </w:p>
    <w:p w14:paraId="55B93861" w14:textId="693455E4" w:rsidR="0056362F" w:rsidRDefault="0056362F" w:rsidP="0056362F">
      <w:r>
        <w:t>Date: [Insert]</w:t>
      </w:r>
    </w:p>
    <w:p w14:paraId="3DB4D6F3" w14:textId="77777777" w:rsidR="0056362F" w:rsidRDefault="0056362F" w:rsidP="0056362F"/>
    <w:p w14:paraId="5DA70FD4" w14:textId="4182F616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General Information</w:t>
      </w:r>
    </w:p>
    <w:p w14:paraId="6D1712E7" w14:textId="67F38605" w:rsidR="0056362F" w:rsidRDefault="0056362F" w:rsidP="0056362F">
      <w:r w:rsidRPr="0056362F">
        <w:rPr>
          <w:b/>
          <w:bCs/>
        </w:rPr>
        <w:t>Guidance:</w:t>
      </w:r>
      <w:r>
        <w:t xml:space="preserve"> Record basic project details so anyone reading the document immediately knows the context.</w:t>
      </w:r>
    </w:p>
    <w:p w14:paraId="293D0E6C" w14:textId="12654D43" w:rsidR="0056362F" w:rsidRDefault="0056362F" w:rsidP="0056362F">
      <w:pPr>
        <w:pStyle w:val="ListParagraph"/>
        <w:numPr>
          <w:ilvl w:val="0"/>
          <w:numId w:val="2"/>
        </w:numPr>
      </w:pPr>
      <w:r>
        <w:t>Project Title: Project Name</w:t>
      </w:r>
    </w:p>
    <w:p w14:paraId="16A1CA5A" w14:textId="77777777" w:rsidR="0056362F" w:rsidRDefault="0056362F" w:rsidP="0056362F">
      <w:pPr>
        <w:pStyle w:val="ListParagraph"/>
        <w:numPr>
          <w:ilvl w:val="0"/>
          <w:numId w:val="2"/>
        </w:numPr>
      </w:pPr>
      <w:r>
        <w:t>Project Executive</w:t>
      </w:r>
      <w:r>
        <w:t>:</w:t>
      </w:r>
      <w:r>
        <w:t xml:space="preserve"> </w:t>
      </w:r>
      <w:r>
        <w:t xml:space="preserve">- </w:t>
      </w:r>
    </w:p>
    <w:p w14:paraId="265F0B4B" w14:textId="1F122853" w:rsidR="0056362F" w:rsidRDefault="0056362F" w:rsidP="0056362F">
      <w:pPr>
        <w:pStyle w:val="ListParagraph"/>
        <w:numPr>
          <w:ilvl w:val="0"/>
          <w:numId w:val="2"/>
        </w:numPr>
      </w:pPr>
      <w:r>
        <w:t xml:space="preserve">Senior Responsible Owner: </w:t>
      </w:r>
    </w:p>
    <w:p w14:paraId="27410FB8" w14:textId="455EC275" w:rsidR="0056362F" w:rsidRDefault="0056362F" w:rsidP="0056362F">
      <w:pPr>
        <w:pStyle w:val="ListParagraph"/>
        <w:numPr>
          <w:ilvl w:val="0"/>
          <w:numId w:val="2"/>
        </w:numPr>
      </w:pPr>
      <w:r>
        <w:t xml:space="preserve">Project Organisation / Project Board: </w:t>
      </w:r>
    </w:p>
    <w:p w14:paraId="0604C6A9" w14:textId="77777777" w:rsidR="0056362F" w:rsidRDefault="0056362F" w:rsidP="0056362F">
      <w:pPr>
        <w:pStyle w:val="ListParagraph"/>
        <w:numPr>
          <w:ilvl w:val="0"/>
          <w:numId w:val="2"/>
        </w:numPr>
      </w:pPr>
      <w:r>
        <w:t xml:space="preserve">Prepared by: </w:t>
      </w:r>
    </w:p>
    <w:p w14:paraId="0045F972" w14:textId="77777777" w:rsidR="0056362F" w:rsidRDefault="0056362F" w:rsidP="0056362F">
      <w:pPr>
        <w:pStyle w:val="ListParagraph"/>
        <w:numPr>
          <w:ilvl w:val="0"/>
          <w:numId w:val="2"/>
        </w:numPr>
      </w:pPr>
      <w:r>
        <w:t xml:space="preserve">Date / Version: </w:t>
      </w:r>
    </w:p>
    <w:p w14:paraId="177F38CC" w14:textId="77777777" w:rsidR="0056362F" w:rsidRDefault="0056362F" w:rsidP="0056362F"/>
    <w:p w14:paraId="06B2AE4D" w14:textId="659F97BA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Change Control Items</w:t>
      </w:r>
    </w:p>
    <w:p w14:paraId="0FD566B2" w14:textId="58D18877" w:rsidR="0056362F" w:rsidRDefault="0056362F" w:rsidP="0056362F">
      <w:r w:rsidRPr="0056362F">
        <w:rPr>
          <w:b/>
          <w:bCs/>
        </w:rPr>
        <w:t>Guidance</w:t>
      </w:r>
      <w:r>
        <w:t>: List every document or element that must go through formal change control. This prevents uncontrolled scope creep.</w:t>
      </w:r>
    </w:p>
    <w:p w14:paraId="08D17278" w14:textId="26BF0FC7" w:rsidR="0056362F" w:rsidRDefault="0056362F" w:rsidP="0056362F">
      <w:pPr>
        <w:pStyle w:val="ListParagraph"/>
        <w:numPr>
          <w:ilvl w:val="0"/>
          <w:numId w:val="3"/>
        </w:numPr>
      </w:pPr>
      <w:r>
        <w:t xml:space="preserve">Project Scope Statement  </w:t>
      </w:r>
    </w:p>
    <w:p w14:paraId="66212D48" w14:textId="7578E356" w:rsidR="0056362F" w:rsidRDefault="0056362F" w:rsidP="0056362F">
      <w:pPr>
        <w:pStyle w:val="ListParagraph"/>
        <w:numPr>
          <w:ilvl w:val="0"/>
          <w:numId w:val="3"/>
        </w:numPr>
      </w:pPr>
      <w:r>
        <w:t xml:space="preserve">Project Schedule &amp; Timeline  </w:t>
      </w:r>
    </w:p>
    <w:p w14:paraId="21D2FE54" w14:textId="3EB2F059" w:rsidR="0056362F" w:rsidRDefault="0056362F" w:rsidP="0056362F">
      <w:pPr>
        <w:pStyle w:val="ListParagraph"/>
        <w:numPr>
          <w:ilvl w:val="0"/>
          <w:numId w:val="3"/>
        </w:numPr>
      </w:pPr>
      <w:r>
        <w:t xml:space="preserve">Budget &amp; Cost Baseline  </w:t>
      </w:r>
    </w:p>
    <w:p w14:paraId="36739A08" w14:textId="71BB64AA" w:rsidR="0056362F" w:rsidRDefault="0056362F" w:rsidP="0056362F">
      <w:pPr>
        <w:pStyle w:val="ListParagraph"/>
        <w:numPr>
          <w:ilvl w:val="0"/>
          <w:numId w:val="3"/>
        </w:numPr>
      </w:pPr>
      <w:r>
        <w:t xml:space="preserve">Quality Management Approach  </w:t>
      </w:r>
    </w:p>
    <w:p w14:paraId="0BE9039E" w14:textId="3D11C1E6" w:rsidR="0056362F" w:rsidRDefault="0056362F" w:rsidP="0056362F">
      <w:pPr>
        <w:pStyle w:val="ListParagraph"/>
        <w:numPr>
          <w:ilvl w:val="0"/>
          <w:numId w:val="3"/>
        </w:numPr>
      </w:pPr>
      <w:r>
        <w:t xml:space="preserve">Benefits Management Approach  </w:t>
      </w:r>
    </w:p>
    <w:p w14:paraId="053C8EA8" w14:textId="6D485CDC" w:rsidR="0056362F" w:rsidRDefault="0056362F" w:rsidP="0056362F">
      <w:pPr>
        <w:pStyle w:val="ListParagraph"/>
        <w:numPr>
          <w:ilvl w:val="0"/>
          <w:numId w:val="3"/>
        </w:numPr>
      </w:pPr>
      <w:r>
        <w:t xml:space="preserve">Risk Register  </w:t>
      </w:r>
    </w:p>
    <w:p w14:paraId="7F3976BA" w14:textId="0C1F48A1" w:rsidR="0056362F" w:rsidRDefault="0056362F" w:rsidP="0056362F">
      <w:pPr>
        <w:pStyle w:val="ListParagraph"/>
        <w:numPr>
          <w:ilvl w:val="0"/>
          <w:numId w:val="3"/>
        </w:numPr>
      </w:pPr>
      <w:r>
        <w:t>All Baselines (Scope, Time, Cost)</w:t>
      </w:r>
    </w:p>
    <w:p w14:paraId="5A8CCA82" w14:textId="77777777" w:rsidR="0056362F" w:rsidRDefault="0056362F" w:rsidP="0056362F"/>
    <w:p w14:paraId="6641D0B0" w14:textId="72AF9DE8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Change Control Process</w:t>
      </w:r>
    </w:p>
    <w:p w14:paraId="05EFEC9F" w14:textId="6B4B65FD" w:rsidR="0056362F" w:rsidRDefault="0056362F" w:rsidP="0056362F">
      <w:r w:rsidRPr="0056362F">
        <w:rPr>
          <w:b/>
          <w:bCs/>
        </w:rPr>
        <w:t>Guidance</w:t>
      </w:r>
      <w:r>
        <w:t>: Describe (or insert a simple flowchart) the exact steps a change request must follow. This is the “how” of change control.</w:t>
      </w:r>
    </w:p>
    <w:p w14:paraId="60554CD4" w14:textId="77777777" w:rsidR="0056362F" w:rsidRDefault="0056362F" w:rsidP="0056362F">
      <w:pPr>
        <w:pStyle w:val="ListParagraph"/>
        <w:numPr>
          <w:ilvl w:val="0"/>
          <w:numId w:val="4"/>
        </w:numPr>
      </w:pPr>
      <w:r>
        <w:t xml:space="preserve">Step 1: Requester completes Change Control Request Form  </w:t>
      </w:r>
    </w:p>
    <w:p w14:paraId="43713C47" w14:textId="77777777" w:rsidR="0056362F" w:rsidRDefault="0056362F" w:rsidP="0056362F">
      <w:pPr>
        <w:pStyle w:val="ListParagraph"/>
        <w:numPr>
          <w:ilvl w:val="0"/>
          <w:numId w:val="4"/>
        </w:numPr>
      </w:pPr>
      <w:r>
        <w:t xml:space="preserve">Step 2: Project Manager logs the request and performs initial impact assessment  </w:t>
      </w:r>
    </w:p>
    <w:p w14:paraId="6A2252C5" w14:textId="77777777" w:rsidR="0056362F" w:rsidRDefault="0056362F" w:rsidP="0056362F">
      <w:pPr>
        <w:pStyle w:val="ListParagraph"/>
        <w:numPr>
          <w:ilvl w:val="0"/>
          <w:numId w:val="4"/>
        </w:numPr>
      </w:pPr>
      <w:r>
        <w:t xml:space="preserve">Step 3: Change Authority (or Project Board) reviews and decides (Approve / Reject / Defer)  </w:t>
      </w:r>
    </w:p>
    <w:p w14:paraId="41CE4DBF" w14:textId="77777777" w:rsidR="0056362F" w:rsidRDefault="0056362F" w:rsidP="0056362F">
      <w:pPr>
        <w:pStyle w:val="ListParagraph"/>
        <w:numPr>
          <w:ilvl w:val="0"/>
          <w:numId w:val="4"/>
        </w:numPr>
      </w:pPr>
      <w:r>
        <w:t xml:space="preserve">Step 4: Approved changes are implemented and updated in the Project Plan  </w:t>
      </w:r>
    </w:p>
    <w:p w14:paraId="22896DBB" w14:textId="77777777" w:rsidR="0056362F" w:rsidRDefault="0056362F" w:rsidP="0056362F">
      <w:pPr>
        <w:pStyle w:val="ListParagraph"/>
        <w:numPr>
          <w:ilvl w:val="0"/>
          <w:numId w:val="4"/>
        </w:numPr>
      </w:pPr>
      <w:r>
        <w:t>Step 5: All changes are communicated via the Communication Management Approach</w:t>
      </w:r>
    </w:p>
    <w:p w14:paraId="0D437481" w14:textId="77777777" w:rsidR="0056362F" w:rsidRDefault="0056362F" w:rsidP="0056362F"/>
    <w:p w14:paraId="6FD93CF8" w14:textId="1F051943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Configuration Management Control Items</w:t>
      </w:r>
    </w:p>
    <w:p w14:paraId="7C04FA90" w14:textId="4E4EB670" w:rsidR="0056362F" w:rsidRDefault="0056362F" w:rsidP="0056362F">
      <w:r w:rsidRPr="0056362F">
        <w:rPr>
          <w:b/>
          <w:bCs/>
        </w:rPr>
        <w:t>Guidance</w:t>
      </w:r>
      <w:r>
        <w:t>: List items that need version control (e.g. software builds, documents).</w:t>
      </w:r>
    </w:p>
    <w:p w14:paraId="660D6BE8" w14:textId="273200C3" w:rsidR="0056362F" w:rsidRDefault="0056362F" w:rsidP="0056362F">
      <w:pPr>
        <w:pStyle w:val="ListParagraph"/>
        <w:numPr>
          <w:ilvl w:val="0"/>
          <w:numId w:val="5"/>
        </w:numPr>
      </w:pPr>
      <w:r>
        <w:t xml:space="preserve">All project management documents (PID, plans)  </w:t>
      </w:r>
    </w:p>
    <w:p w14:paraId="2BF19E64" w14:textId="4453FC20" w:rsidR="0056362F" w:rsidRDefault="0056362F" w:rsidP="0056362F">
      <w:pPr>
        <w:pStyle w:val="ListParagraph"/>
        <w:numPr>
          <w:ilvl w:val="0"/>
          <w:numId w:val="5"/>
        </w:numPr>
      </w:pPr>
      <w:r>
        <w:t xml:space="preserve">Software source code and builds  </w:t>
      </w:r>
    </w:p>
    <w:p w14:paraId="6F562683" w14:textId="64FC35CF" w:rsidR="0056362F" w:rsidRDefault="0056362F" w:rsidP="0056362F">
      <w:pPr>
        <w:pStyle w:val="ListParagraph"/>
        <w:numPr>
          <w:ilvl w:val="0"/>
          <w:numId w:val="5"/>
        </w:numPr>
      </w:pPr>
      <w:r>
        <w:t xml:space="preserve">Test scripts and data  </w:t>
      </w:r>
    </w:p>
    <w:p w14:paraId="571054AB" w14:textId="3AA92C67" w:rsidR="0056362F" w:rsidRDefault="0056362F" w:rsidP="0056362F">
      <w:pPr>
        <w:pStyle w:val="ListParagraph"/>
        <w:numPr>
          <w:ilvl w:val="0"/>
          <w:numId w:val="5"/>
        </w:numPr>
      </w:pPr>
      <w:r>
        <w:t>Infrastructure configurations</w:t>
      </w:r>
    </w:p>
    <w:p w14:paraId="288CFF50" w14:textId="77777777" w:rsidR="0056362F" w:rsidRDefault="0056362F" w:rsidP="0056362F"/>
    <w:p w14:paraId="09E04845" w14:textId="77777777" w:rsidR="0056362F" w:rsidRDefault="0056362F" w:rsidP="0056362F"/>
    <w:p w14:paraId="442B55B6" w14:textId="75DF12C7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lastRenderedPageBreak/>
        <w:t>Configuration Management Control Process</w:t>
      </w:r>
    </w:p>
    <w:p w14:paraId="4D84030E" w14:textId="3BFF3985" w:rsidR="0056362F" w:rsidRDefault="0056362F" w:rsidP="0056362F">
      <w:r w:rsidRPr="0056362F">
        <w:rPr>
          <w:b/>
          <w:bCs/>
        </w:rPr>
        <w:t>Guidance</w:t>
      </w:r>
      <w:r>
        <w:t>: Step-by-step process for versioned items.</w:t>
      </w:r>
    </w:p>
    <w:p w14:paraId="5C76050E" w14:textId="73F432F2" w:rsidR="0056362F" w:rsidRDefault="0056362F" w:rsidP="0056362F">
      <w:pPr>
        <w:pStyle w:val="ListParagraph"/>
        <w:numPr>
          <w:ilvl w:val="0"/>
          <w:numId w:val="6"/>
        </w:numPr>
      </w:pPr>
      <w:r>
        <w:t xml:space="preserve">New item submitted to </w:t>
      </w:r>
      <w:r>
        <w:t xml:space="preserve">the </w:t>
      </w:r>
      <w:r>
        <w:t xml:space="preserve">repository  </w:t>
      </w:r>
    </w:p>
    <w:p w14:paraId="36ACC32D" w14:textId="6DCF5C3C" w:rsidR="0056362F" w:rsidRDefault="0056362F" w:rsidP="0056362F">
      <w:pPr>
        <w:pStyle w:val="ListParagraph"/>
        <w:numPr>
          <w:ilvl w:val="0"/>
          <w:numId w:val="6"/>
        </w:numPr>
      </w:pPr>
      <w:r>
        <w:t xml:space="preserve">Version number incremented (e.g. v1.0 → v1.1)  </w:t>
      </w:r>
    </w:p>
    <w:p w14:paraId="1CC86E11" w14:textId="1EC25D0A" w:rsidR="0056362F" w:rsidRDefault="0056362F" w:rsidP="0056362F">
      <w:pPr>
        <w:pStyle w:val="ListParagraph"/>
        <w:numPr>
          <w:ilvl w:val="0"/>
          <w:numId w:val="6"/>
        </w:numPr>
      </w:pPr>
      <w:r>
        <w:t xml:space="preserve">Change log updated  </w:t>
      </w:r>
    </w:p>
    <w:p w14:paraId="5033380C" w14:textId="3AF854AF" w:rsidR="0056362F" w:rsidRDefault="0056362F" w:rsidP="0056362F">
      <w:pPr>
        <w:pStyle w:val="ListParagraph"/>
        <w:numPr>
          <w:ilvl w:val="0"/>
          <w:numId w:val="6"/>
        </w:numPr>
      </w:pPr>
      <w:r>
        <w:t>Old version archived (not deleted)</w:t>
      </w:r>
    </w:p>
    <w:p w14:paraId="57FA1533" w14:textId="77777777" w:rsidR="0056362F" w:rsidRDefault="0056362F" w:rsidP="0056362F"/>
    <w:p w14:paraId="300C347F" w14:textId="0C7948FE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Naming and Marking Methods</w:t>
      </w:r>
    </w:p>
    <w:p w14:paraId="5F46C659" w14:textId="2DA343EB" w:rsidR="0056362F" w:rsidRDefault="0056362F" w:rsidP="0056362F">
      <w:r w:rsidRPr="0056362F">
        <w:rPr>
          <w:b/>
          <w:bCs/>
        </w:rPr>
        <w:t>Guidance</w:t>
      </w:r>
      <w:r>
        <w:t xml:space="preserve">: Standardise </w:t>
      </w:r>
      <w:r>
        <w:t>the naming of</w:t>
      </w:r>
      <w:r>
        <w:t xml:space="preserve"> files and items.</w:t>
      </w:r>
    </w:p>
    <w:p w14:paraId="393438D9" w14:textId="77777777" w:rsidR="0056362F" w:rsidRDefault="0056362F" w:rsidP="0056362F">
      <w:pPr>
        <w:pStyle w:val="ListParagraph"/>
        <w:numPr>
          <w:ilvl w:val="0"/>
          <w:numId w:val="7"/>
        </w:numPr>
      </w:pPr>
      <w:r>
        <w:t xml:space="preserve">Example: &lt;ProjectID&gt;-ChangeRequest-001-v1.0.docx  </w:t>
      </w:r>
    </w:p>
    <w:p w14:paraId="2375A19E" w14:textId="77777777" w:rsidR="0056362F" w:rsidRDefault="0056362F" w:rsidP="0056362F">
      <w:pPr>
        <w:pStyle w:val="ListParagraph"/>
        <w:numPr>
          <w:ilvl w:val="0"/>
          <w:numId w:val="7"/>
        </w:numPr>
      </w:pPr>
      <w:r>
        <w:t>All documents marked with “CONFIDENTIAL – &lt;Project Name&gt;” footer.</w:t>
      </w:r>
    </w:p>
    <w:p w14:paraId="72C5FA7E" w14:textId="77777777" w:rsidR="0056362F" w:rsidRDefault="0056362F" w:rsidP="0056362F"/>
    <w:p w14:paraId="3027BAA5" w14:textId="1E530A6C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Submission and Retrieval of Control Items</w:t>
      </w:r>
    </w:p>
    <w:p w14:paraId="7F3023FB" w14:textId="21EC7640" w:rsidR="0056362F" w:rsidRDefault="0056362F" w:rsidP="0056362F">
      <w:r w:rsidRPr="0056362F">
        <w:rPr>
          <w:b/>
          <w:bCs/>
        </w:rPr>
        <w:t>Guidance</w:t>
      </w:r>
      <w:r>
        <w:t>: How to safely store and retrieve items.</w:t>
      </w:r>
    </w:p>
    <w:p w14:paraId="4EBAC84E" w14:textId="77777777" w:rsidR="0056362F" w:rsidRDefault="0056362F" w:rsidP="0056362F">
      <w:pPr>
        <w:pStyle w:val="ListParagraph"/>
        <w:numPr>
          <w:ilvl w:val="0"/>
          <w:numId w:val="8"/>
        </w:numPr>
      </w:pPr>
      <w:r>
        <w:t xml:space="preserve">Use </w:t>
      </w:r>
      <w:r>
        <w:t xml:space="preserve">the </w:t>
      </w:r>
      <w:r>
        <w:t xml:space="preserve">&lt;Organisation&gt; approved repository (SharePoint / Azure DevOps). </w:t>
      </w:r>
    </w:p>
    <w:p w14:paraId="74E13E6E" w14:textId="65321E21" w:rsidR="0056362F" w:rsidRDefault="0056362F" w:rsidP="0056362F">
      <w:pPr>
        <w:pStyle w:val="ListParagraph"/>
        <w:numPr>
          <w:ilvl w:val="0"/>
          <w:numId w:val="8"/>
        </w:numPr>
      </w:pPr>
      <w:r>
        <w:t>Only authorised users may check</w:t>
      </w:r>
      <w:r>
        <w:t xml:space="preserve"> </w:t>
      </w:r>
      <w:r>
        <w:t>out items.</w:t>
      </w:r>
    </w:p>
    <w:p w14:paraId="0024F189" w14:textId="77777777" w:rsidR="0056362F" w:rsidRDefault="0056362F" w:rsidP="0056362F"/>
    <w:p w14:paraId="2452B3B8" w14:textId="19EA51A6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Version Control</w:t>
      </w:r>
    </w:p>
    <w:p w14:paraId="13C54E00" w14:textId="0306C219" w:rsidR="0056362F" w:rsidRDefault="0056362F" w:rsidP="0056362F">
      <w:r w:rsidRPr="0056362F">
        <w:rPr>
          <w:b/>
          <w:bCs/>
        </w:rPr>
        <w:t>Guidance</w:t>
      </w:r>
      <w:r>
        <w:t>: Define release and approval rules.</w:t>
      </w:r>
    </w:p>
    <w:p w14:paraId="21289110" w14:textId="77777777" w:rsidR="0056362F" w:rsidRDefault="0056362F" w:rsidP="0056362F">
      <w:pPr>
        <w:pStyle w:val="ListParagraph"/>
        <w:numPr>
          <w:ilvl w:val="0"/>
          <w:numId w:val="9"/>
        </w:numPr>
      </w:pPr>
      <w:r>
        <w:t xml:space="preserve">Major versions (1.0, 2.0) require Project Board approval. </w:t>
      </w:r>
    </w:p>
    <w:p w14:paraId="134E01B0" w14:textId="5D80617B" w:rsidR="0056362F" w:rsidRDefault="0056362F" w:rsidP="0056362F">
      <w:pPr>
        <w:pStyle w:val="ListParagraph"/>
        <w:numPr>
          <w:ilvl w:val="0"/>
          <w:numId w:val="9"/>
        </w:numPr>
      </w:pPr>
      <w:r>
        <w:t>Minor versions (1.1) require Project Manager approval.</w:t>
      </w:r>
    </w:p>
    <w:p w14:paraId="32A36C71" w14:textId="77777777" w:rsidR="0056362F" w:rsidRDefault="0056362F" w:rsidP="0056362F"/>
    <w:p w14:paraId="42840B09" w14:textId="75A2C671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Storage, Handling, and Disposition of Project Media</w:t>
      </w:r>
    </w:p>
    <w:p w14:paraId="5EA825E5" w14:textId="7B2E6B87" w:rsidR="0056362F" w:rsidRDefault="0056362F" w:rsidP="0056362F">
      <w:r w:rsidRPr="0056362F">
        <w:rPr>
          <w:b/>
          <w:bCs/>
        </w:rPr>
        <w:t>Guidance</w:t>
      </w:r>
      <w:r>
        <w:t>: Rules for electronic and paper records.</w:t>
      </w:r>
    </w:p>
    <w:p w14:paraId="6D6F17F6" w14:textId="4D102780" w:rsidR="0056362F" w:rsidRDefault="0056362F" w:rsidP="0056362F">
      <w:pPr>
        <w:pStyle w:val="ListParagraph"/>
        <w:numPr>
          <w:ilvl w:val="0"/>
          <w:numId w:val="10"/>
        </w:numPr>
      </w:pPr>
      <w:r>
        <w:t xml:space="preserve">All electronic files </w:t>
      </w:r>
      <w:r>
        <w:t xml:space="preserve">are </w:t>
      </w:r>
      <w:r>
        <w:t xml:space="preserve">stored in </w:t>
      </w:r>
      <w:r>
        <w:t xml:space="preserve">a </w:t>
      </w:r>
      <w:r>
        <w:t xml:space="preserve">secure repository. </w:t>
      </w:r>
    </w:p>
    <w:p w14:paraId="7CC644D5" w14:textId="77777777" w:rsidR="0056362F" w:rsidRDefault="0056362F" w:rsidP="0056362F">
      <w:pPr>
        <w:pStyle w:val="ListParagraph"/>
        <w:numPr>
          <w:ilvl w:val="0"/>
          <w:numId w:val="10"/>
        </w:numPr>
      </w:pPr>
      <w:r>
        <w:t xml:space="preserve">Paper records shredded after project closure. </w:t>
      </w:r>
    </w:p>
    <w:p w14:paraId="73C2A2EC" w14:textId="3A8639AC" w:rsidR="0056362F" w:rsidRDefault="0056362F" w:rsidP="0056362F">
      <w:pPr>
        <w:pStyle w:val="ListParagraph"/>
        <w:numPr>
          <w:ilvl w:val="0"/>
          <w:numId w:val="10"/>
        </w:numPr>
      </w:pPr>
      <w:r>
        <w:t xml:space="preserve">Retention period: </w:t>
      </w:r>
      <w:r>
        <w:t>5</w:t>
      </w:r>
      <w:r>
        <w:t xml:space="preserve"> years or per &lt;Organisation&gt; policy.</w:t>
      </w:r>
    </w:p>
    <w:p w14:paraId="0CF124AF" w14:textId="77777777" w:rsidR="0056362F" w:rsidRDefault="0056362F" w:rsidP="0056362F"/>
    <w:p w14:paraId="1A190519" w14:textId="1DB2B30A" w:rsidR="0056362F" w:rsidRPr="0056362F" w:rsidRDefault="0056362F" w:rsidP="0056362F">
      <w:pPr>
        <w:pStyle w:val="ListParagraph"/>
        <w:numPr>
          <w:ilvl w:val="0"/>
          <w:numId w:val="1"/>
        </w:numPr>
        <w:rPr>
          <w:b/>
          <w:bCs/>
        </w:rPr>
      </w:pPr>
      <w:r w:rsidRPr="0056362F">
        <w:rPr>
          <w:b/>
          <w:bCs/>
        </w:rPr>
        <w:t>Change Management Responsibilities</w:t>
      </w:r>
    </w:p>
    <w:p w14:paraId="4CE55A69" w14:textId="35776FA6" w:rsidR="0056362F" w:rsidRDefault="0056362F" w:rsidP="0056362F">
      <w:r w:rsidRPr="0056362F">
        <w:rPr>
          <w:b/>
          <w:bCs/>
        </w:rPr>
        <w:t>Guidance</w:t>
      </w:r>
      <w:r>
        <w:t>: Clear accountability table.</w:t>
      </w:r>
    </w:p>
    <w:p w14:paraId="08084E0B" w14:textId="77777777" w:rsidR="0056362F" w:rsidRDefault="0056362F" w:rsidP="005636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56362F" w14:paraId="27F2857B" w14:textId="77777777" w:rsidTr="0056362F">
        <w:tc>
          <w:tcPr>
            <w:tcW w:w="3256" w:type="dxa"/>
          </w:tcPr>
          <w:p w14:paraId="4DB36A4E" w14:textId="505CE588" w:rsidR="0056362F" w:rsidRDefault="00BE3C40" w:rsidP="0056362F">
            <w:r>
              <w:t>Stakeholder</w:t>
            </w:r>
          </w:p>
        </w:tc>
        <w:tc>
          <w:tcPr>
            <w:tcW w:w="5760" w:type="dxa"/>
          </w:tcPr>
          <w:p w14:paraId="77022280" w14:textId="3EAB32DC" w:rsidR="0056362F" w:rsidRDefault="00BE3C40" w:rsidP="0056362F">
            <w:r>
              <w:t>Change Management Responsibilities</w:t>
            </w:r>
          </w:p>
        </w:tc>
      </w:tr>
      <w:tr w:rsidR="0056362F" w14:paraId="27410E66" w14:textId="77777777" w:rsidTr="0056362F">
        <w:tc>
          <w:tcPr>
            <w:tcW w:w="3256" w:type="dxa"/>
          </w:tcPr>
          <w:p w14:paraId="1DF798A0" w14:textId="347C9D79" w:rsidR="0056362F" w:rsidRDefault="00BE3C40" w:rsidP="0056362F">
            <w:r>
              <w:t>Project Executive</w:t>
            </w:r>
          </w:p>
        </w:tc>
        <w:tc>
          <w:tcPr>
            <w:tcW w:w="5760" w:type="dxa"/>
          </w:tcPr>
          <w:p w14:paraId="3EA6FCE7" w14:textId="696AB711" w:rsidR="0056362F" w:rsidRDefault="00BE3C40" w:rsidP="0056362F">
            <w:r>
              <w:t>Final Approval of Major Changes</w:t>
            </w:r>
          </w:p>
        </w:tc>
      </w:tr>
      <w:tr w:rsidR="0056362F" w14:paraId="6A9C5B2E" w14:textId="77777777" w:rsidTr="0056362F">
        <w:tc>
          <w:tcPr>
            <w:tcW w:w="3256" w:type="dxa"/>
          </w:tcPr>
          <w:p w14:paraId="05D228CA" w14:textId="52E884B5" w:rsidR="0056362F" w:rsidRDefault="00BE3C40" w:rsidP="0056362F">
            <w:r>
              <w:t>Senior User</w:t>
            </w:r>
          </w:p>
        </w:tc>
        <w:tc>
          <w:tcPr>
            <w:tcW w:w="5760" w:type="dxa"/>
          </w:tcPr>
          <w:p w14:paraId="6A7376AB" w14:textId="462FBD71" w:rsidR="0056362F" w:rsidRDefault="00BE3C40" w:rsidP="0056362F">
            <w:r>
              <w:t>Assess business impact</w:t>
            </w:r>
          </w:p>
        </w:tc>
      </w:tr>
      <w:tr w:rsidR="0056362F" w14:paraId="25869C20" w14:textId="77777777" w:rsidTr="0056362F">
        <w:tc>
          <w:tcPr>
            <w:tcW w:w="3256" w:type="dxa"/>
          </w:tcPr>
          <w:p w14:paraId="0B62E47B" w14:textId="0213951F" w:rsidR="0056362F" w:rsidRDefault="00BE3C40" w:rsidP="0056362F">
            <w:r>
              <w:t>Project Manager</w:t>
            </w:r>
          </w:p>
        </w:tc>
        <w:tc>
          <w:tcPr>
            <w:tcW w:w="5760" w:type="dxa"/>
          </w:tcPr>
          <w:p w14:paraId="6BE40452" w14:textId="7A712254" w:rsidR="0056362F" w:rsidRDefault="00BE3C40" w:rsidP="0056362F">
            <w:r>
              <w:t>Initial review and impact analysis</w:t>
            </w:r>
          </w:p>
        </w:tc>
      </w:tr>
      <w:tr w:rsidR="0056362F" w14:paraId="72202FCC" w14:textId="77777777" w:rsidTr="0056362F">
        <w:tc>
          <w:tcPr>
            <w:tcW w:w="3256" w:type="dxa"/>
          </w:tcPr>
          <w:p w14:paraId="3820457A" w14:textId="09A127FD" w:rsidR="0056362F" w:rsidRDefault="00BE3C40" w:rsidP="0056362F">
            <w:r>
              <w:t>Change Authority</w:t>
            </w:r>
          </w:p>
        </w:tc>
        <w:tc>
          <w:tcPr>
            <w:tcW w:w="5760" w:type="dxa"/>
          </w:tcPr>
          <w:p w14:paraId="49162898" w14:textId="3A768B24" w:rsidR="0056362F" w:rsidRDefault="00BE3C40" w:rsidP="0056362F">
            <w:r>
              <w:t>Day-to-Day approval of minor changes</w:t>
            </w:r>
          </w:p>
        </w:tc>
      </w:tr>
    </w:tbl>
    <w:p w14:paraId="261EC052" w14:textId="77777777" w:rsidR="0056362F" w:rsidRDefault="0056362F" w:rsidP="0056362F"/>
    <w:p w14:paraId="04C4DEB0" w14:textId="03BBC2BF" w:rsidR="0056362F" w:rsidRPr="00BE3C40" w:rsidRDefault="0056362F" w:rsidP="00BE3C40">
      <w:pPr>
        <w:pStyle w:val="ListParagraph"/>
        <w:numPr>
          <w:ilvl w:val="0"/>
          <w:numId w:val="1"/>
        </w:numPr>
        <w:rPr>
          <w:b/>
          <w:bCs/>
        </w:rPr>
      </w:pPr>
      <w:r w:rsidRPr="00BE3C40">
        <w:rPr>
          <w:b/>
          <w:bCs/>
        </w:rPr>
        <w:t>Configuration Management Responsibilities</w:t>
      </w:r>
    </w:p>
    <w:p w14:paraId="0F9FB1B3" w14:textId="14E7BABD" w:rsidR="0056362F" w:rsidRDefault="0056362F" w:rsidP="0056362F">
      <w:r w:rsidRPr="00BE3C40">
        <w:rPr>
          <w:b/>
          <w:bCs/>
        </w:rPr>
        <w:t>Guidance</w:t>
      </w:r>
      <w:r>
        <w:t>: Who looks after versions and baselines</w:t>
      </w:r>
      <w:r w:rsidR="00BE3C40">
        <w:t>?</w:t>
      </w:r>
    </w:p>
    <w:p w14:paraId="53B30D4D" w14:textId="77777777" w:rsidR="00BE3C40" w:rsidRDefault="00BE3C40" w:rsidP="005636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E3C40" w14:paraId="4A52A913" w14:textId="77777777" w:rsidTr="00361A65">
        <w:tc>
          <w:tcPr>
            <w:tcW w:w="3256" w:type="dxa"/>
          </w:tcPr>
          <w:p w14:paraId="74653DA9" w14:textId="769B9A7B" w:rsidR="00BE3C40" w:rsidRDefault="00BE3C40" w:rsidP="00361A65">
            <w:r>
              <w:t>Team Member</w:t>
            </w:r>
          </w:p>
        </w:tc>
        <w:tc>
          <w:tcPr>
            <w:tcW w:w="5760" w:type="dxa"/>
          </w:tcPr>
          <w:p w14:paraId="6AFB6B5C" w14:textId="4A8245E9" w:rsidR="00BE3C40" w:rsidRDefault="00BE3C40" w:rsidP="00361A65">
            <w:r>
              <w:t>Responsibilities</w:t>
            </w:r>
          </w:p>
        </w:tc>
      </w:tr>
      <w:tr w:rsidR="00BE3C40" w14:paraId="5B77D1D5" w14:textId="77777777" w:rsidTr="00361A65">
        <w:tc>
          <w:tcPr>
            <w:tcW w:w="3256" w:type="dxa"/>
          </w:tcPr>
          <w:p w14:paraId="602D1318" w14:textId="45836A3D" w:rsidR="00BE3C40" w:rsidRDefault="00BE3C40" w:rsidP="00361A65">
            <w:r>
              <w:t>Configuration Librarian</w:t>
            </w:r>
          </w:p>
        </w:tc>
        <w:tc>
          <w:tcPr>
            <w:tcW w:w="5760" w:type="dxa"/>
          </w:tcPr>
          <w:p w14:paraId="3C426DB7" w14:textId="2FE47570" w:rsidR="00BE3C40" w:rsidRDefault="00BE3C40" w:rsidP="00361A65">
            <w:r>
              <w:t>Maintain repository and version logs</w:t>
            </w:r>
          </w:p>
        </w:tc>
      </w:tr>
      <w:tr w:rsidR="00BE3C40" w14:paraId="52FD5B73" w14:textId="77777777" w:rsidTr="00361A65">
        <w:tc>
          <w:tcPr>
            <w:tcW w:w="3256" w:type="dxa"/>
          </w:tcPr>
          <w:p w14:paraId="2234303A" w14:textId="77777777" w:rsidR="00BE3C40" w:rsidRDefault="00BE3C40" w:rsidP="00361A65">
            <w:r>
              <w:t>Project Manager</w:t>
            </w:r>
          </w:p>
        </w:tc>
        <w:tc>
          <w:tcPr>
            <w:tcW w:w="5760" w:type="dxa"/>
          </w:tcPr>
          <w:p w14:paraId="472AE0C2" w14:textId="5252925B" w:rsidR="00BE3C40" w:rsidRDefault="00BE3C40" w:rsidP="00361A65">
            <w:r>
              <w:t>Monitor and ensure all baselines are protected</w:t>
            </w:r>
          </w:p>
        </w:tc>
      </w:tr>
    </w:tbl>
    <w:p w14:paraId="5664CEFA" w14:textId="77777777" w:rsidR="00BE3C40" w:rsidRDefault="00BE3C40" w:rsidP="0056362F"/>
    <w:p w14:paraId="2D4FA494" w14:textId="77777777" w:rsidR="00BE3C40" w:rsidRDefault="00BE3C40" w:rsidP="0056362F"/>
    <w:p w14:paraId="2F15CCD0" w14:textId="44C595BC" w:rsidR="002D2A9F" w:rsidRDefault="002D2A9F" w:rsidP="0056362F"/>
    <w:sectPr w:rsidR="002D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5F97"/>
    <w:multiLevelType w:val="hybridMultilevel"/>
    <w:tmpl w:val="C0CC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024D"/>
    <w:multiLevelType w:val="hybridMultilevel"/>
    <w:tmpl w:val="071C0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46757"/>
    <w:multiLevelType w:val="hybridMultilevel"/>
    <w:tmpl w:val="6A385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C0497"/>
    <w:multiLevelType w:val="hybridMultilevel"/>
    <w:tmpl w:val="88AEF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B39C3"/>
    <w:multiLevelType w:val="hybridMultilevel"/>
    <w:tmpl w:val="761A5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362BC"/>
    <w:multiLevelType w:val="hybridMultilevel"/>
    <w:tmpl w:val="3372F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B4217"/>
    <w:multiLevelType w:val="hybridMultilevel"/>
    <w:tmpl w:val="AB9C14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57586D"/>
    <w:multiLevelType w:val="hybridMultilevel"/>
    <w:tmpl w:val="33BE7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8196B"/>
    <w:multiLevelType w:val="hybridMultilevel"/>
    <w:tmpl w:val="896EC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C44148"/>
    <w:multiLevelType w:val="hybridMultilevel"/>
    <w:tmpl w:val="314E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917587">
    <w:abstractNumId w:val="6"/>
  </w:num>
  <w:num w:numId="2" w16cid:durableId="122114799">
    <w:abstractNumId w:val="9"/>
  </w:num>
  <w:num w:numId="3" w16cid:durableId="1512910903">
    <w:abstractNumId w:val="8"/>
  </w:num>
  <w:num w:numId="4" w16cid:durableId="128595129">
    <w:abstractNumId w:val="7"/>
  </w:num>
  <w:num w:numId="5" w16cid:durableId="885874914">
    <w:abstractNumId w:val="3"/>
  </w:num>
  <w:num w:numId="6" w16cid:durableId="408114124">
    <w:abstractNumId w:val="1"/>
  </w:num>
  <w:num w:numId="7" w16cid:durableId="1166290129">
    <w:abstractNumId w:val="2"/>
  </w:num>
  <w:num w:numId="8" w16cid:durableId="636108031">
    <w:abstractNumId w:val="5"/>
  </w:num>
  <w:num w:numId="9" w16cid:durableId="1230993639">
    <w:abstractNumId w:val="0"/>
  </w:num>
  <w:num w:numId="10" w16cid:durableId="371728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62F"/>
    <w:rsid w:val="000877C2"/>
    <w:rsid w:val="002D2A9F"/>
    <w:rsid w:val="003F05AE"/>
    <w:rsid w:val="0056362F"/>
    <w:rsid w:val="00AA7C64"/>
    <w:rsid w:val="00BB6342"/>
    <w:rsid w:val="00BE3C40"/>
    <w:rsid w:val="00DF3640"/>
    <w:rsid w:val="00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1CF137"/>
  <w15:chartTrackingRefBased/>
  <w15:docId w15:val="{5C59AC09-0EFF-2844-A094-B6C6CEBA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6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6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6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62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62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62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62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62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62F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62F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62F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62F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62F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62F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62F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6362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62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6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62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636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62F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563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62F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636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3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2</cp:revision>
  <dcterms:created xsi:type="dcterms:W3CDTF">2026-03-23T08:07:00Z</dcterms:created>
  <dcterms:modified xsi:type="dcterms:W3CDTF">2026-03-23T08:07:00Z</dcterms:modified>
</cp:coreProperties>
</file>